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625" w14:textId="77777777" w:rsidR="00F02180" w:rsidRDefault="00000000">
      <w:pPr>
        <w:spacing w:after="0"/>
        <w:ind w:left="11" w:hanging="10"/>
      </w:pPr>
      <w:r>
        <w:rPr>
          <w:rFonts w:ascii="Arial" w:eastAsia="Arial" w:hAnsi="Arial" w:cs="Arial"/>
          <w:b/>
          <w:sz w:val="16"/>
        </w:rPr>
        <w:t>Campingvennerne.dk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14:paraId="01FD7DBD" w14:textId="77777777" w:rsidR="00F02180" w:rsidRDefault="00000000">
      <w:pPr>
        <w:numPr>
          <w:ilvl w:val="0"/>
          <w:numId w:val="1"/>
        </w:numPr>
        <w:spacing w:after="0"/>
        <w:ind w:hanging="140"/>
      </w:pPr>
      <w:r>
        <w:rPr>
          <w:rFonts w:ascii="Arial" w:eastAsia="Arial" w:hAnsi="Arial" w:cs="Arial"/>
          <w:sz w:val="16"/>
        </w:rPr>
        <w:t xml:space="preserve">Ingen forening </w:t>
      </w:r>
      <w:r>
        <w:t xml:space="preserve"> </w:t>
      </w:r>
    </w:p>
    <w:p w14:paraId="74CD7C65" w14:textId="77777777" w:rsidR="00F02180" w:rsidRDefault="00000000">
      <w:pPr>
        <w:numPr>
          <w:ilvl w:val="0"/>
          <w:numId w:val="1"/>
        </w:numPr>
        <w:spacing w:after="0"/>
        <w:ind w:hanging="140"/>
      </w:pPr>
      <w:r>
        <w:rPr>
          <w:rFonts w:ascii="Arial" w:eastAsia="Arial" w:hAnsi="Arial" w:cs="Arial"/>
          <w:sz w:val="16"/>
        </w:rPr>
        <w:t xml:space="preserve">Intet kontingent </w:t>
      </w:r>
      <w:r>
        <w:t xml:space="preserve"> </w:t>
      </w:r>
    </w:p>
    <w:p w14:paraId="0A2A2C81" w14:textId="77777777" w:rsidR="00F02180" w:rsidRDefault="00000000">
      <w:pPr>
        <w:numPr>
          <w:ilvl w:val="0"/>
          <w:numId w:val="1"/>
        </w:numPr>
        <w:spacing w:after="33"/>
        <w:ind w:hanging="140"/>
      </w:pPr>
      <w:r>
        <w:rPr>
          <w:rFonts w:ascii="Arial" w:eastAsia="Arial" w:hAnsi="Arial" w:cs="Arial"/>
          <w:b/>
          <w:sz w:val="16"/>
        </w:rPr>
        <w:t xml:space="preserve">Blot en fælles interesse </w:t>
      </w:r>
      <w:r>
        <w:t xml:space="preserve"> </w:t>
      </w:r>
    </w:p>
    <w:p w14:paraId="0EF9F402" w14:textId="77777777" w:rsidR="00F02180" w:rsidRDefault="00000000">
      <w:pPr>
        <w:spacing w:after="166"/>
        <w:ind w:left="11" w:hanging="10"/>
      </w:pPr>
      <w:r>
        <w:rPr>
          <w:rFonts w:ascii="Arial" w:eastAsia="Arial" w:hAnsi="Arial" w:cs="Arial"/>
          <w:b/>
          <w:sz w:val="16"/>
        </w:rPr>
        <w:t>____________________________________________________________________________________________________________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2612AB79" w14:textId="77777777" w:rsidR="00F02180" w:rsidRDefault="00000000">
      <w:pPr>
        <w:spacing w:after="511"/>
        <w:ind w:left="65"/>
        <w:jc w:val="center"/>
      </w:pPr>
      <w:r>
        <w:rPr>
          <w:rFonts w:ascii="Arial" w:eastAsia="Arial" w:hAnsi="Arial" w:cs="Arial"/>
          <w:sz w:val="28"/>
        </w:rPr>
        <w:t xml:space="preserve">Tilmelding til arrangement </w:t>
      </w:r>
      <w:r>
        <w:t xml:space="preserve"> </w:t>
      </w:r>
    </w:p>
    <w:p w14:paraId="35490405" w14:textId="77777777" w:rsidR="00F02180" w:rsidRDefault="00000000">
      <w:pPr>
        <w:spacing w:after="288"/>
        <w:ind w:left="79" w:right="8" w:hanging="10"/>
        <w:jc w:val="center"/>
      </w:pPr>
      <w:r>
        <w:rPr>
          <w:rFonts w:ascii="Arial" w:eastAsia="Arial" w:hAnsi="Arial" w:cs="Arial"/>
          <w:sz w:val="44"/>
        </w:rPr>
        <w:t xml:space="preserve">Herning Messe </w:t>
      </w:r>
      <w:r>
        <w:t xml:space="preserve"> </w:t>
      </w:r>
    </w:p>
    <w:p w14:paraId="4D2BFD19" w14:textId="77777777" w:rsidR="00F02180" w:rsidRDefault="00000000">
      <w:pPr>
        <w:spacing w:after="0"/>
        <w:ind w:left="79" w:hanging="10"/>
        <w:jc w:val="center"/>
      </w:pPr>
      <w:r>
        <w:rPr>
          <w:rFonts w:ascii="Arial" w:eastAsia="Arial" w:hAnsi="Arial" w:cs="Arial"/>
          <w:sz w:val="44"/>
        </w:rPr>
        <w:t xml:space="preserve">21.2.2024 – 25.2.2024 </w:t>
      </w:r>
      <w:r>
        <w:t xml:space="preserve"> </w:t>
      </w:r>
    </w:p>
    <w:p w14:paraId="2B997449" w14:textId="77777777" w:rsidR="00F02180" w:rsidRDefault="00000000">
      <w:pPr>
        <w:spacing w:after="174"/>
        <w:ind w:left="78" w:right="12" w:hanging="10"/>
        <w:jc w:val="center"/>
      </w:pPr>
      <w:r>
        <w:rPr>
          <w:rFonts w:ascii="Georgia" w:eastAsia="Georgia" w:hAnsi="Georgia" w:cs="Georgia"/>
          <w:sz w:val="28"/>
        </w:rPr>
        <w:t xml:space="preserve">Sidste frist for tilmelding: 1.2.2024 </w:t>
      </w:r>
      <w:r>
        <w:t xml:space="preserve"> </w:t>
      </w:r>
    </w:p>
    <w:p w14:paraId="390EE3F2" w14:textId="77777777" w:rsidR="00F02180" w:rsidRDefault="00000000">
      <w:pPr>
        <w:spacing w:after="131"/>
        <w:ind w:left="78" w:hanging="10"/>
        <w:jc w:val="center"/>
      </w:pPr>
      <w:r>
        <w:rPr>
          <w:rFonts w:ascii="Georgia" w:eastAsia="Georgia" w:hAnsi="Georgia" w:cs="Georgia"/>
          <w:sz w:val="28"/>
        </w:rPr>
        <w:t>Udfyld denne tilmeldingsblanket og send den via e-mail til:</w:t>
      </w:r>
      <w:r>
        <w:rPr>
          <w:rFonts w:ascii="Arial" w:eastAsia="Arial" w:hAnsi="Arial" w:cs="Arial"/>
          <w:sz w:val="28"/>
        </w:rPr>
        <w:t xml:space="preserve">  </w:t>
      </w:r>
      <w:r>
        <w:t xml:space="preserve"> </w:t>
      </w:r>
    </w:p>
    <w:p w14:paraId="0B4B8313" w14:textId="77777777" w:rsidR="00F02180" w:rsidRDefault="00000000">
      <w:pPr>
        <w:tabs>
          <w:tab w:val="center" w:pos="1320"/>
          <w:tab w:val="center" w:pos="2625"/>
          <w:tab w:val="center" w:pos="5027"/>
        </w:tabs>
        <w:spacing w:after="0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>jensbs@primanet.dk</w:t>
      </w:r>
      <w:r>
        <w:rPr>
          <w:rFonts w:ascii="Georgia" w:eastAsia="Georgia" w:hAnsi="Georgia" w:cs="Georgia"/>
          <w:sz w:val="28"/>
        </w:rPr>
        <w:t xml:space="preserve"> </w:t>
      </w:r>
      <w:r>
        <w:t xml:space="preserve"> </w:t>
      </w:r>
    </w:p>
    <w:tbl>
      <w:tblPr>
        <w:tblStyle w:val="TableGrid"/>
        <w:tblW w:w="9628" w:type="dxa"/>
        <w:tblInd w:w="28" w:type="dxa"/>
        <w:tblCellMar>
          <w:top w:w="31" w:type="dxa"/>
          <w:left w:w="212" w:type="dxa"/>
          <w:right w:w="84" w:type="dxa"/>
        </w:tblCellMar>
        <w:tblLook w:val="04A0" w:firstRow="1" w:lastRow="0" w:firstColumn="1" w:lastColumn="0" w:noHBand="0" w:noVBand="1"/>
      </w:tblPr>
      <w:tblGrid>
        <w:gridCol w:w="4829"/>
        <w:gridCol w:w="4799"/>
      </w:tblGrid>
      <w:tr w:rsidR="00F02180" w14:paraId="3796FB98" w14:textId="77777777">
        <w:trPr>
          <w:trHeight w:val="512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6AF0204E" w14:textId="77777777" w:rsidR="00F02180" w:rsidRDefault="00000000">
            <w:pPr>
              <w:ind w:left="6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19143737" w14:textId="77777777" w:rsidR="00F02180" w:rsidRDefault="00000000">
            <w:r>
              <w:rPr>
                <w:rFonts w:ascii="Arial" w:eastAsia="Arial" w:hAnsi="Arial" w:cs="Arial"/>
                <w:sz w:val="28"/>
              </w:rPr>
              <w:t xml:space="preserve">Udfyld venligst nedenstående felter </w:t>
            </w:r>
            <w:r>
              <w:t xml:space="preserve"> </w:t>
            </w:r>
          </w:p>
        </w:tc>
      </w:tr>
      <w:tr w:rsidR="00F02180" w14:paraId="4F818AD8" w14:textId="77777777">
        <w:trPr>
          <w:trHeight w:val="512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363EBC0E" w14:textId="77777777" w:rsidR="00F02180" w:rsidRDefault="00000000">
            <w:pPr>
              <w:ind w:right="141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Navn (for- og efternavn)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23A7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6CD7CEDF" w14:textId="77777777">
        <w:trPr>
          <w:trHeight w:val="516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37B85DC1" w14:textId="77777777" w:rsidR="00F02180" w:rsidRDefault="00000000">
            <w:pPr>
              <w:ind w:right="13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Adresse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1946C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48715994" w14:textId="77777777">
        <w:trPr>
          <w:trHeight w:val="512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2E282079" w14:textId="77777777" w:rsidR="00F02180" w:rsidRDefault="00000000">
            <w:pPr>
              <w:ind w:right="13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Postnr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8551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6998318B" w14:textId="77777777">
        <w:trPr>
          <w:trHeight w:val="512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3F8664D9" w14:textId="77777777" w:rsidR="00F02180" w:rsidRDefault="00000000">
            <w:pPr>
              <w:ind w:right="13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By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A9C2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410C4436" w14:textId="77777777">
        <w:trPr>
          <w:trHeight w:val="512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0EB198EF" w14:textId="77777777" w:rsidR="00F02180" w:rsidRDefault="00000000">
            <w:pPr>
              <w:ind w:right="13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Email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4D0D4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2E7B87AB" w14:textId="77777777">
        <w:trPr>
          <w:trHeight w:val="512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0EA19460" w14:textId="77777777" w:rsidR="00F02180" w:rsidRDefault="00000000">
            <w:pPr>
              <w:ind w:right="13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Telefonnummer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E8A9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4DF677A7" w14:textId="77777777">
        <w:trPr>
          <w:trHeight w:val="516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541070A7" w14:textId="77777777" w:rsidR="00F02180" w:rsidRDefault="00000000">
            <w:pPr>
              <w:ind w:right="13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Mobilnummer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EA617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033EE11B" w14:textId="77777777">
        <w:trPr>
          <w:trHeight w:val="501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03591D76" w14:textId="77777777" w:rsidR="00F02180" w:rsidRDefault="00000000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Bilens registreringsnummer 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BD88A" w14:textId="77777777" w:rsidR="00F02180" w:rsidRDefault="00000000">
            <w:pPr>
              <w:ind w:left="8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14:paraId="1E4E7A6A" w14:textId="77777777" w:rsidR="00F02180" w:rsidRDefault="00000000">
      <w:pPr>
        <w:spacing w:after="0"/>
        <w:ind w:left="272"/>
        <w:jc w:val="center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tbl>
      <w:tblPr>
        <w:tblStyle w:val="TableGrid"/>
        <w:tblW w:w="9628" w:type="dxa"/>
        <w:tblInd w:w="28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F02180" w14:paraId="4BF85441" w14:textId="77777777">
        <w:trPr>
          <w:trHeight w:val="50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43BAF16D" w14:textId="77777777" w:rsidR="00F02180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Personer </w:t>
            </w:r>
            <w:r>
              <w:t xml:space="preserve"> 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75CCC6EC" w14:textId="77777777" w:rsidR="00F02180" w:rsidRDefault="00000000">
            <w:pPr>
              <w:ind w:right="9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Udfyld venligst antal personer </w:t>
            </w:r>
            <w:r>
              <w:t xml:space="preserve"> </w:t>
            </w:r>
          </w:p>
        </w:tc>
      </w:tr>
      <w:tr w:rsidR="00F02180" w14:paraId="6ECDD193" w14:textId="77777777">
        <w:trPr>
          <w:trHeight w:val="516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10C519A8" w14:textId="77777777" w:rsidR="00F02180" w:rsidRDefault="00000000">
            <w:pPr>
              <w:ind w:right="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Voksne </w:t>
            </w:r>
            <w:r>
              <w:t xml:space="preserve"> 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605EA" w14:textId="77777777" w:rsidR="00F02180" w:rsidRDefault="00000000">
            <w:pPr>
              <w:ind w:left="19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F02180" w14:paraId="658A9366" w14:textId="77777777">
        <w:trPr>
          <w:trHeight w:val="50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EAB"/>
          </w:tcPr>
          <w:p w14:paraId="68EDE012" w14:textId="77777777" w:rsidR="00F02180" w:rsidRDefault="00000000">
            <w:pPr>
              <w:ind w:right="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Børn </w:t>
            </w:r>
            <w:r>
              <w:t xml:space="preserve"> 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137F" w14:textId="77777777" w:rsidR="00F02180" w:rsidRDefault="00000000">
            <w:pPr>
              <w:ind w:left="19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14:paraId="1045ACF7" w14:textId="77777777" w:rsidR="00F02180" w:rsidRDefault="00000000">
      <w:pPr>
        <w:spacing w:after="255"/>
        <w:ind w:left="155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5C092B56" w14:textId="77777777" w:rsidR="00F02180" w:rsidRDefault="00000000">
      <w:pPr>
        <w:pStyle w:val="Overskrift1"/>
      </w:pPr>
      <w:r>
        <w:lastRenderedPageBreak/>
        <w:t xml:space="preserve">Skriv venligst hvad dag I ankommer  </w:t>
      </w:r>
    </w:p>
    <w:p w14:paraId="66D07781" w14:textId="77777777" w:rsidR="00F02180" w:rsidRDefault="00000000">
      <w:pPr>
        <w:spacing w:after="0"/>
        <w:ind w:left="292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  <w:r>
        <w:t xml:space="preserve"> </w:t>
      </w:r>
    </w:p>
    <w:p w14:paraId="668573F7" w14:textId="77777777" w:rsidR="00F02180" w:rsidRDefault="00000000">
      <w:pPr>
        <w:spacing w:after="69"/>
        <w:ind w:left="84"/>
      </w:pPr>
      <w:r>
        <w:rPr>
          <w:rFonts w:ascii="Georgia" w:eastAsia="Georgia" w:hAnsi="Georgia" w:cs="Georgia"/>
          <w:b/>
          <w:sz w:val="28"/>
        </w:rPr>
        <w:t xml:space="preserve">Da der er ofte er begrænset antal pladser, vil pladserne blive besat </w:t>
      </w:r>
      <w:r>
        <w:t xml:space="preserve"> </w:t>
      </w:r>
      <w:r>
        <w:rPr>
          <w:rFonts w:ascii="Georgia" w:eastAsia="Georgia" w:hAnsi="Georgia" w:cs="Georgia"/>
          <w:b/>
          <w:sz w:val="28"/>
        </w:rPr>
        <w:t xml:space="preserve">efter "først til mølle" princippet. </w:t>
      </w:r>
      <w:r>
        <w:rPr>
          <w:rFonts w:ascii="Georgia" w:eastAsia="Georgia" w:hAnsi="Georgia" w:cs="Georgia"/>
          <w:sz w:val="28"/>
        </w:rPr>
        <w:t xml:space="preserve"> </w:t>
      </w:r>
      <w:r>
        <w:t xml:space="preserve"> </w:t>
      </w:r>
    </w:p>
    <w:p w14:paraId="28BEBE59" w14:textId="77777777" w:rsidR="00F02180" w:rsidRDefault="00000000">
      <w:pPr>
        <w:spacing w:after="0"/>
        <w:ind w:left="11" w:hanging="10"/>
      </w:pPr>
      <w:r>
        <w:rPr>
          <w:rFonts w:ascii="Arial" w:eastAsia="Arial" w:hAnsi="Arial" w:cs="Arial"/>
          <w:b/>
          <w:sz w:val="16"/>
        </w:rPr>
        <w:t>Campingvennerne.dk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14:paraId="38991A39" w14:textId="77777777" w:rsidR="00F02180" w:rsidRDefault="00000000">
      <w:pPr>
        <w:numPr>
          <w:ilvl w:val="0"/>
          <w:numId w:val="2"/>
        </w:numPr>
        <w:spacing w:after="0"/>
        <w:ind w:hanging="172"/>
      </w:pPr>
      <w:r>
        <w:rPr>
          <w:rFonts w:ascii="Arial" w:eastAsia="Arial" w:hAnsi="Arial" w:cs="Arial"/>
          <w:sz w:val="16"/>
        </w:rPr>
        <w:t xml:space="preserve">Ingen forening </w:t>
      </w:r>
      <w:r>
        <w:t xml:space="preserve"> </w:t>
      </w:r>
    </w:p>
    <w:p w14:paraId="648FD7E5" w14:textId="77777777" w:rsidR="00F02180" w:rsidRDefault="00000000">
      <w:pPr>
        <w:numPr>
          <w:ilvl w:val="0"/>
          <w:numId w:val="2"/>
        </w:numPr>
        <w:spacing w:after="0"/>
        <w:ind w:hanging="172"/>
      </w:pPr>
      <w:r>
        <w:rPr>
          <w:rFonts w:ascii="Arial" w:eastAsia="Arial" w:hAnsi="Arial" w:cs="Arial"/>
          <w:sz w:val="16"/>
        </w:rPr>
        <w:t xml:space="preserve">Intet kontingent </w:t>
      </w:r>
      <w:r>
        <w:t xml:space="preserve"> </w:t>
      </w:r>
    </w:p>
    <w:p w14:paraId="7D5A4833" w14:textId="77777777" w:rsidR="00F02180" w:rsidRDefault="00000000">
      <w:pPr>
        <w:numPr>
          <w:ilvl w:val="0"/>
          <w:numId w:val="2"/>
        </w:numPr>
        <w:spacing w:after="0"/>
        <w:ind w:hanging="172"/>
      </w:pPr>
      <w:r>
        <w:rPr>
          <w:rFonts w:ascii="Arial" w:eastAsia="Arial" w:hAnsi="Arial" w:cs="Arial"/>
          <w:b/>
          <w:sz w:val="16"/>
        </w:rPr>
        <w:t xml:space="preserve">Blot en fælles interesse </w:t>
      </w:r>
      <w:r>
        <w:t xml:space="preserve"> </w:t>
      </w:r>
    </w:p>
    <w:p w14:paraId="0B90CED5" w14:textId="77777777" w:rsidR="00F02180" w:rsidRDefault="00000000">
      <w:pPr>
        <w:spacing w:after="171"/>
        <w:ind w:left="11" w:hanging="10"/>
      </w:pPr>
      <w:r>
        <w:rPr>
          <w:rFonts w:ascii="Arial" w:eastAsia="Arial" w:hAnsi="Arial" w:cs="Arial"/>
          <w:b/>
          <w:sz w:val="16"/>
        </w:rPr>
        <w:t>____________________________________________________________________________________________________________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14:paraId="4D5B700F" w14:textId="77777777" w:rsidR="00F02180" w:rsidRDefault="00000000">
      <w:pPr>
        <w:spacing w:after="131"/>
        <w:ind w:left="256"/>
        <w:jc w:val="center"/>
      </w:pPr>
      <w:r>
        <w:rPr>
          <w:rFonts w:ascii="Georgia" w:eastAsia="Georgia" w:hAnsi="Georgia" w:cs="Georgia"/>
          <w:sz w:val="28"/>
        </w:rPr>
        <w:t xml:space="preserve"> </w:t>
      </w:r>
      <w:r>
        <w:t xml:space="preserve"> </w:t>
      </w:r>
    </w:p>
    <w:p w14:paraId="47E6CF82" w14:textId="77777777" w:rsidR="00F02180" w:rsidRDefault="00000000">
      <w:pPr>
        <w:spacing w:after="3"/>
        <w:ind w:left="78" w:right="1" w:hanging="10"/>
        <w:jc w:val="center"/>
      </w:pPr>
      <w:r>
        <w:rPr>
          <w:rFonts w:ascii="Georgia" w:eastAsia="Georgia" w:hAnsi="Georgia" w:cs="Georgia"/>
          <w:sz w:val="28"/>
        </w:rPr>
        <w:t xml:space="preserve">Pris for arrangement: </w:t>
      </w:r>
      <w:r>
        <w:t xml:space="preserve"> </w:t>
      </w:r>
    </w:p>
    <w:tbl>
      <w:tblPr>
        <w:tblStyle w:val="TableGrid"/>
        <w:tblW w:w="9635" w:type="dxa"/>
        <w:tblInd w:w="22" w:type="dxa"/>
        <w:tblCellMar>
          <w:top w:w="66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4813"/>
        <w:gridCol w:w="4822"/>
      </w:tblGrid>
      <w:tr w:rsidR="00F02180" w14:paraId="281ADD09" w14:textId="77777777">
        <w:trPr>
          <w:trHeight w:val="1508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82D1" w14:textId="77777777" w:rsidR="00F02180" w:rsidRDefault="00000000">
            <w:pPr>
              <w:ind w:left="7"/>
              <w:jc w:val="center"/>
            </w:pPr>
            <w:r>
              <w:rPr>
                <w:rFonts w:ascii="Georgia" w:eastAsia="Georgia" w:hAnsi="Georgia" w:cs="Georgia"/>
                <w:sz w:val="28"/>
              </w:rPr>
              <w:t xml:space="preserve">1 vogn med 2 voksne og 2 børn </w:t>
            </w:r>
            <w:r>
              <w:t xml:space="preserve"> 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8EE7" w14:textId="77777777" w:rsidR="00F02180" w:rsidRDefault="00000000">
            <w:pPr>
              <w:spacing w:after="138"/>
            </w:pPr>
            <w:r>
              <w:rPr>
                <w:rFonts w:ascii="Georgia" w:eastAsia="Georgia" w:hAnsi="Georgia" w:cs="Georgia"/>
                <w:sz w:val="28"/>
              </w:rPr>
              <w:t xml:space="preserve">Ankomst fredag    kr.  795,- </w:t>
            </w:r>
            <w:r>
              <w:t xml:space="preserve"> </w:t>
            </w:r>
          </w:p>
          <w:p w14:paraId="7CACFADF" w14:textId="77777777" w:rsidR="00F02180" w:rsidRDefault="00000000">
            <w:r>
              <w:rPr>
                <w:rFonts w:ascii="Georgia" w:eastAsia="Georgia" w:hAnsi="Georgia" w:cs="Georgia"/>
                <w:sz w:val="28"/>
              </w:rPr>
              <w:t xml:space="preserve">Ankomst torsdag  kr.  975,- </w:t>
            </w:r>
            <w:r>
              <w:t xml:space="preserve"> </w:t>
            </w:r>
          </w:p>
          <w:p w14:paraId="13213DBE" w14:textId="77777777" w:rsidR="00F02180" w:rsidRDefault="00000000"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t xml:space="preserve"> </w:t>
            </w:r>
          </w:p>
          <w:p w14:paraId="7D4A57E5" w14:textId="77777777" w:rsidR="00F02180" w:rsidRDefault="00000000">
            <w:r>
              <w:rPr>
                <w:rFonts w:ascii="Georgia" w:eastAsia="Georgia" w:hAnsi="Georgia" w:cs="Georgia"/>
                <w:sz w:val="28"/>
              </w:rPr>
              <w:t xml:space="preserve">Ankomst onsdag  kr. 1025,- </w:t>
            </w:r>
            <w:r>
              <w:t xml:space="preserve"> </w:t>
            </w:r>
          </w:p>
        </w:tc>
      </w:tr>
      <w:tr w:rsidR="00F02180" w14:paraId="73125BC9" w14:textId="77777777">
        <w:trPr>
          <w:trHeight w:val="544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E6B07" w14:textId="77777777" w:rsidR="00F02180" w:rsidRDefault="00000000">
            <w:pPr>
              <w:ind w:left="7"/>
              <w:jc w:val="center"/>
            </w:pPr>
            <w:r>
              <w:rPr>
                <w:rFonts w:ascii="Georgia" w:eastAsia="Georgia" w:hAnsi="Georgia" w:cs="Georgia"/>
                <w:sz w:val="28"/>
              </w:rPr>
              <w:t xml:space="preserve">1 vogn med 1 voksen </w:t>
            </w:r>
            <w:r>
              <w:t xml:space="preserve"> 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CAD55" w14:textId="77777777" w:rsidR="00F02180" w:rsidRDefault="00000000">
            <w:r>
              <w:rPr>
                <w:rFonts w:ascii="Georgia" w:eastAsia="Georgia" w:hAnsi="Georgia" w:cs="Georgia"/>
                <w:sz w:val="28"/>
              </w:rPr>
              <w:t xml:space="preserve">Ingen rabat for 1 person </w:t>
            </w:r>
            <w:r>
              <w:t xml:space="preserve"> </w:t>
            </w:r>
          </w:p>
        </w:tc>
      </w:tr>
      <w:tr w:rsidR="00F02180" w14:paraId="442DD442" w14:textId="77777777">
        <w:trPr>
          <w:trHeight w:val="540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819EB" w14:textId="77777777" w:rsidR="00F02180" w:rsidRDefault="00000000"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156E" w14:textId="77777777" w:rsidR="00F02180" w:rsidRDefault="00000000"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14:paraId="2D34C3C4" w14:textId="77777777" w:rsidR="00F02180" w:rsidRDefault="00000000">
      <w:pPr>
        <w:spacing w:after="131"/>
        <w:ind w:left="256"/>
        <w:jc w:val="center"/>
      </w:pPr>
      <w:r>
        <w:rPr>
          <w:rFonts w:ascii="Georgia" w:eastAsia="Georgia" w:hAnsi="Georgia" w:cs="Georgia"/>
          <w:sz w:val="28"/>
        </w:rPr>
        <w:t xml:space="preserve"> </w:t>
      </w:r>
      <w:r>
        <w:t xml:space="preserve"> </w:t>
      </w:r>
    </w:p>
    <w:p w14:paraId="5C46FD3C" w14:textId="77777777" w:rsidR="00F02180" w:rsidRDefault="00000000">
      <w:pPr>
        <w:spacing w:after="3"/>
        <w:ind w:left="78" w:right="12" w:hanging="10"/>
        <w:jc w:val="center"/>
      </w:pPr>
      <w:r>
        <w:rPr>
          <w:rFonts w:ascii="Georgia" w:eastAsia="Georgia" w:hAnsi="Georgia" w:cs="Georgia"/>
          <w:sz w:val="28"/>
        </w:rPr>
        <w:t xml:space="preserve">Sidste frist for indbetaling: 1.2.2024 </w:t>
      </w:r>
      <w:r>
        <w:t xml:space="preserve"> </w:t>
      </w:r>
    </w:p>
    <w:p w14:paraId="2A6DC821" w14:textId="77777777" w:rsidR="00F02180" w:rsidRDefault="00000000">
      <w:pPr>
        <w:spacing w:after="46"/>
        <w:ind w:left="232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t xml:space="preserve"> </w:t>
      </w:r>
    </w:p>
    <w:p w14:paraId="50A371F4" w14:textId="77777777" w:rsidR="00F02180" w:rsidRDefault="00000000">
      <w:pPr>
        <w:spacing w:after="96"/>
        <w:ind w:left="78" w:right="2" w:hanging="10"/>
        <w:jc w:val="center"/>
      </w:pPr>
      <w:r>
        <w:rPr>
          <w:rFonts w:ascii="Georgia" w:eastAsia="Georgia" w:hAnsi="Georgia" w:cs="Georgia"/>
          <w:sz w:val="28"/>
        </w:rPr>
        <w:t xml:space="preserve">Indbetaling skal ske til konto: </w:t>
      </w:r>
      <w:r>
        <w:rPr>
          <w:rFonts w:ascii="Book Antiqua" w:eastAsia="Book Antiqua" w:hAnsi="Book Antiqua" w:cs="Book Antiqua"/>
          <w:sz w:val="28"/>
        </w:rPr>
        <w:t>3914-3914080894</w:t>
      </w:r>
      <w:r>
        <w:rPr>
          <w:rFonts w:ascii="Georgia" w:eastAsia="Georgia" w:hAnsi="Georgia" w:cs="Georgia"/>
          <w:sz w:val="28"/>
        </w:rPr>
        <w:t xml:space="preserve"> </w:t>
      </w:r>
      <w:r>
        <w:t xml:space="preserve"> </w:t>
      </w:r>
    </w:p>
    <w:p w14:paraId="295780EC" w14:textId="77777777" w:rsidR="00F02180" w:rsidRDefault="00000000">
      <w:pPr>
        <w:spacing w:after="121"/>
        <w:ind w:left="272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14:paraId="1CF9AB10" w14:textId="77777777" w:rsidR="00F02180" w:rsidRDefault="00000000">
      <w:pPr>
        <w:spacing w:after="130"/>
        <w:ind w:left="78" w:right="11" w:hanging="10"/>
        <w:jc w:val="center"/>
      </w:pPr>
      <w:r>
        <w:rPr>
          <w:rFonts w:ascii="Georgia" w:eastAsia="Georgia" w:hAnsi="Georgia" w:cs="Georgia"/>
          <w:sz w:val="28"/>
        </w:rPr>
        <w:t>Fortrydelsesret og tilbagebetaling: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 xml:space="preserve"> </w:t>
      </w:r>
      <w:r>
        <w:t xml:space="preserve"> </w:t>
      </w:r>
    </w:p>
    <w:p w14:paraId="312449AC" w14:textId="77777777" w:rsidR="00F02180" w:rsidRDefault="00000000">
      <w:pPr>
        <w:numPr>
          <w:ilvl w:val="0"/>
          <w:numId w:val="2"/>
        </w:numPr>
        <w:spacing w:after="131"/>
        <w:ind w:hanging="172"/>
      </w:pPr>
      <w:r>
        <w:rPr>
          <w:rFonts w:ascii="Georgia" w:eastAsia="Georgia" w:hAnsi="Georgia" w:cs="Georgia"/>
          <w:sz w:val="28"/>
        </w:rPr>
        <w:t xml:space="preserve">Før udløb af tilmeldingsfrist, det fulde beløb tilbagebetales </w:t>
      </w:r>
      <w:r>
        <w:t xml:space="preserve"> </w:t>
      </w:r>
    </w:p>
    <w:p w14:paraId="582B228D" w14:textId="77777777" w:rsidR="00F02180" w:rsidRDefault="00000000">
      <w:pPr>
        <w:numPr>
          <w:ilvl w:val="0"/>
          <w:numId w:val="2"/>
        </w:numPr>
        <w:spacing w:after="97"/>
        <w:ind w:hanging="172"/>
      </w:pPr>
      <w:r>
        <w:rPr>
          <w:rFonts w:ascii="Georgia" w:eastAsia="Georgia" w:hAnsi="Georgia" w:cs="Georgia"/>
          <w:sz w:val="28"/>
        </w:rPr>
        <w:t xml:space="preserve">Efter udløb af tilmeldingsfristen, tag straks kontakt til arrangør </w:t>
      </w:r>
      <w:r>
        <w:t xml:space="preserve"> </w:t>
      </w:r>
    </w:p>
    <w:p w14:paraId="09D9579D" w14:textId="77777777" w:rsidR="00F02180" w:rsidRDefault="00000000">
      <w:pPr>
        <w:spacing w:after="187"/>
        <w:ind w:left="260"/>
        <w:jc w:val="center"/>
      </w:pPr>
      <w:r>
        <w:rPr>
          <w:rFonts w:ascii="Georgia" w:eastAsia="Georgia" w:hAnsi="Georgia" w:cs="Georgia"/>
          <w:b/>
          <w:sz w:val="28"/>
        </w:rPr>
        <w:t xml:space="preserve"> </w:t>
      </w:r>
      <w:r>
        <w:t xml:space="preserve"> </w:t>
      </w:r>
    </w:p>
    <w:p w14:paraId="7202D416" w14:textId="77777777" w:rsidR="00F02180" w:rsidRDefault="00000000">
      <w:pPr>
        <w:spacing w:after="162"/>
        <w:ind w:left="62"/>
        <w:jc w:val="center"/>
      </w:pPr>
      <w:r>
        <w:rPr>
          <w:rFonts w:ascii="Arial" w:eastAsia="Arial" w:hAnsi="Arial" w:cs="Arial"/>
          <w:b/>
          <w:sz w:val="28"/>
        </w:rPr>
        <w:t xml:space="preserve">Henvendelse kan ske til arrangør: </w:t>
      </w:r>
      <w:r>
        <w:t xml:space="preserve"> </w:t>
      </w:r>
    </w:p>
    <w:p w14:paraId="718F36B7" w14:textId="77777777" w:rsidR="00F02180" w:rsidRDefault="00000000">
      <w:pPr>
        <w:spacing w:after="125"/>
        <w:ind w:left="78" w:hanging="10"/>
        <w:jc w:val="center"/>
      </w:pPr>
      <w:r>
        <w:rPr>
          <w:rFonts w:ascii="Georgia" w:eastAsia="Georgia" w:hAnsi="Georgia" w:cs="Georgia"/>
          <w:b/>
          <w:sz w:val="28"/>
        </w:rPr>
        <w:t>Jens Birch Sørensen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1E330BE2" w14:textId="77777777" w:rsidR="00F02180" w:rsidRDefault="00000000">
      <w:pPr>
        <w:spacing w:after="150"/>
        <w:ind w:left="78" w:hanging="10"/>
        <w:jc w:val="center"/>
      </w:pPr>
      <w:r>
        <w:rPr>
          <w:rFonts w:ascii="Georgia" w:eastAsia="Georgia" w:hAnsi="Georgia" w:cs="Georgia"/>
          <w:b/>
          <w:sz w:val="28"/>
        </w:rPr>
        <w:t>Mail: jensbs@primanet.dk</w:t>
      </w:r>
      <w:r>
        <w:rPr>
          <w:rFonts w:ascii="Georgia" w:eastAsia="Georgia" w:hAnsi="Georgia" w:cs="Georgia"/>
          <w:b/>
          <w:color w:val="FF0000"/>
          <w:sz w:val="28"/>
        </w:rPr>
        <w:t xml:space="preserve"> </w:t>
      </w:r>
      <w:r>
        <w:t xml:space="preserve"> </w:t>
      </w:r>
    </w:p>
    <w:p w14:paraId="275BAB41" w14:textId="77777777" w:rsidR="00F02180" w:rsidRDefault="00000000">
      <w:pPr>
        <w:spacing w:after="0"/>
        <w:ind w:left="74"/>
        <w:jc w:val="center"/>
      </w:pPr>
      <w:r>
        <w:rPr>
          <w:rFonts w:ascii="Georgia" w:eastAsia="Georgia" w:hAnsi="Georgia" w:cs="Georgia"/>
          <w:b/>
          <w:sz w:val="28"/>
        </w:rPr>
        <w:t xml:space="preserve">Tlf.: </w:t>
      </w:r>
      <w:r>
        <w:rPr>
          <w:rFonts w:ascii="Georgia" w:eastAsia="Georgia" w:hAnsi="Georgia" w:cs="Georgia"/>
          <w:b/>
          <w:sz w:val="24"/>
        </w:rPr>
        <w:t xml:space="preserve">40278947 </w:t>
      </w:r>
      <w:r>
        <w:t xml:space="preserve"> </w:t>
      </w:r>
    </w:p>
    <w:p w14:paraId="02C5A167" w14:textId="77777777" w:rsidR="00F02180" w:rsidRDefault="00000000">
      <w:pPr>
        <w:spacing w:after="58"/>
        <w:ind w:left="240"/>
        <w:jc w:val="center"/>
      </w:pPr>
      <w:r>
        <w:rPr>
          <w:rFonts w:ascii="Georgia" w:eastAsia="Georgia" w:hAnsi="Georgia" w:cs="Georgia"/>
          <w:b/>
          <w:sz w:val="24"/>
        </w:rPr>
        <w:t xml:space="preserve"> </w:t>
      </w:r>
      <w:r>
        <w:t xml:space="preserve"> </w:t>
      </w:r>
    </w:p>
    <w:p w14:paraId="72CD9626" w14:textId="77777777" w:rsidR="00F02180" w:rsidRDefault="00000000">
      <w:pPr>
        <w:spacing w:after="3"/>
        <w:ind w:left="78" w:right="13" w:hanging="10"/>
        <w:jc w:val="center"/>
      </w:pPr>
      <w:r>
        <w:rPr>
          <w:rFonts w:ascii="Georgia" w:eastAsia="Georgia" w:hAnsi="Georgia" w:cs="Georgia"/>
          <w:sz w:val="28"/>
        </w:rPr>
        <w:lastRenderedPageBreak/>
        <w:t xml:space="preserve">Deltagerliste vil blive udsendt ca. 14 dage efter tilmeldingsfristens udløb </w:t>
      </w:r>
      <w:r>
        <w:t xml:space="preserve"> </w:t>
      </w:r>
    </w:p>
    <w:sectPr w:rsidR="00F02180">
      <w:pgSz w:w="11908" w:h="16836"/>
      <w:pgMar w:top="778" w:right="1191" w:bottom="3584" w:left="11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A79"/>
    <w:multiLevelType w:val="hybridMultilevel"/>
    <w:tmpl w:val="6F36C68E"/>
    <w:lvl w:ilvl="0" w:tplc="CEF666D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B4B5BC">
      <w:start w:val="1"/>
      <w:numFmt w:val="bullet"/>
      <w:lvlText w:val="o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8EB486">
      <w:start w:val="1"/>
      <w:numFmt w:val="bullet"/>
      <w:lvlText w:val="▪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F45BC6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308442">
      <w:start w:val="1"/>
      <w:numFmt w:val="bullet"/>
      <w:lvlText w:val="o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29DBA">
      <w:start w:val="1"/>
      <w:numFmt w:val="bullet"/>
      <w:lvlText w:val="▪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C44420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D2AD4C">
      <w:start w:val="1"/>
      <w:numFmt w:val="bullet"/>
      <w:lvlText w:val="o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34AACE">
      <w:start w:val="1"/>
      <w:numFmt w:val="bullet"/>
      <w:lvlText w:val="▪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B5CC6"/>
    <w:multiLevelType w:val="hybridMultilevel"/>
    <w:tmpl w:val="DD0EDC16"/>
    <w:lvl w:ilvl="0" w:tplc="D88E4988">
      <w:start w:val="1"/>
      <w:numFmt w:val="bullet"/>
      <w:lvlText w:val="-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AE052E">
      <w:start w:val="1"/>
      <w:numFmt w:val="bullet"/>
      <w:lvlText w:val="o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7E7A56">
      <w:start w:val="1"/>
      <w:numFmt w:val="bullet"/>
      <w:lvlText w:val="▪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188790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F2C816">
      <w:start w:val="1"/>
      <w:numFmt w:val="bullet"/>
      <w:lvlText w:val="o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C28E10">
      <w:start w:val="1"/>
      <w:numFmt w:val="bullet"/>
      <w:lvlText w:val="▪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08B7B0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DE3870">
      <w:start w:val="1"/>
      <w:numFmt w:val="bullet"/>
      <w:lvlText w:val="o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8416CA">
      <w:start w:val="1"/>
      <w:numFmt w:val="bullet"/>
      <w:lvlText w:val="▪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186352">
    <w:abstractNumId w:val="1"/>
  </w:num>
  <w:num w:numId="2" w16cid:durableId="174255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80"/>
    <w:rsid w:val="00AD1BAA"/>
    <w:rsid w:val="00D409D1"/>
    <w:rsid w:val="00F0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E0E2"/>
  <w15:docId w15:val="{AA88D4F7-B4A8-41B2-8062-871089B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6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Staalbo</dc:creator>
  <cp:keywords/>
  <cp:lastModifiedBy>Bodil Nielsen</cp:lastModifiedBy>
  <cp:revision>2</cp:revision>
  <dcterms:created xsi:type="dcterms:W3CDTF">2023-11-28T10:16:00Z</dcterms:created>
  <dcterms:modified xsi:type="dcterms:W3CDTF">2023-11-28T10:16:00Z</dcterms:modified>
</cp:coreProperties>
</file>